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  <w:r>
        <w:t xml:space="preserve">Утверждаю ___________________ </w:t>
      </w:r>
      <w:bookmarkStart w:id="0" w:name="_GoBack"/>
      <w:bookmarkEnd w:id="0"/>
      <w:proofErr w:type="spellStart"/>
      <w:r>
        <w:t>З.Устаев</w:t>
      </w:r>
      <w:proofErr w:type="spellEnd"/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  <w:r>
        <w:t xml:space="preserve">                          директор школы</w:t>
      </w: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</w:pPr>
    </w:p>
    <w:p w:rsidR="00646525" w:rsidRPr="0069430E" w:rsidRDefault="00646525" w:rsidP="00646525">
      <w:pPr>
        <w:pStyle w:val="a4"/>
        <w:tabs>
          <w:tab w:val="left" w:pos="567"/>
          <w:tab w:val="left" w:pos="9705"/>
          <w:tab w:val="right" w:pos="19335"/>
        </w:tabs>
        <w:ind w:left="1068"/>
        <w:rPr>
          <w:b/>
          <w:iCs/>
        </w:rPr>
      </w:pPr>
      <w:r>
        <w:t xml:space="preserve">Согласно </w:t>
      </w:r>
      <w:proofErr w:type="gramStart"/>
      <w:r>
        <w:t xml:space="preserve">приказу </w:t>
      </w:r>
      <w:r w:rsidRPr="002707E8">
        <w:t xml:space="preserve"> </w:t>
      </w:r>
      <w:proofErr w:type="spellStart"/>
      <w:r w:rsidRPr="002707E8">
        <w:t>Минобрнауки</w:t>
      </w:r>
      <w:proofErr w:type="spellEnd"/>
      <w:proofErr w:type="gramEnd"/>
      <w:r w:rsidRPr="002707E8">
        <w:t xml:space="preserve"> РД</w:t>
      </w:r>
      <w:r>
        <w:rPr>
          <w:b/>
          <w:iCs/>
        </w:rPr>
        <w:t xml:space="preserve">   </w:t>
      </w:r>
      <w:r w:rsidRPr="002707E8">
        <w:t xml:space="preserve">от </w:t>
      </w:r>
      <w:r>
        <w:t xml:space="preserve">13 августа </w:t>
      </w:r>
      <w:r w:rsidRPr="002707E8">
        <w:t>20</w:t>
      </w:r>
      <w:r>
        <w:t>24</w:t>
      </w:r>
      <w:r w:rsidRPr="002707E8">
        <w:t xml:space="preserve"> г. №</w:t>
      </w:r>
      <w:r w:rsidRPr="00832016">
        <w:t>05-02-779-2/24</w:t>
      </w:r>
      <w:r w:rsidRPr="002707E8">
        <w:t xml:space="preserve"> </w:t>
      </w:r>
    </w:p>
    <w:p w:rsidR="00646525" w:rsidRDefault="00646525" w:rsidP="00646525">
      <w:pPr>
        <w:jc w:val="center"/>
        <w:rPr>
          <w:sz w:val="28"/>
          <w:szCs w:val="28"/>
        </w:rPr>
      </w:pPr>
    </w:p>
    <w:p w:rsidR="00646525" w:rsidRPr="007C03EA" w:rsidRDefault="00646525" w:rsidP="00646525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>ГРАФИК</w:t>
      </w:r>
    </w:p>
    <w:p w:rsidR="00646525" w:rsidRDefault="00646525" w:rsidP="00646525">
      <w:pPr>
        <w:jc w:val="center"/>
        <w:rPr>
          <w:b/>
          <w:sz w:val="28"/>
          <w:szCs w:val="28"/>
        </w:rPr>
      </w:pPr>
      <w:r w:rsidRPr="007C03EA">
        <w:rPr>
          <w:b/>
          <w:sz w:val="28"/>
          <w:szCs w:val="28"/>
        </w:rPr>
        <w:t xml:space="preserve">проведения школьного этапа </w:t>
      </w:r>
      <w:r>
        <w:rPr>
          <w:b/>
          <w:sz w:val="28"/>
          <w:szCs w:val="28"/>
        </w:rPr>
        <w:t>в</w:t>
      </w:r>
      <w:r w:rsidRPr="007C03EA">
        <w:rPr>
          <w:b/>
          <w:sz w:val="28"/>
          <w:szCs w:val="28"/>
        </w:rPr>
        <w:t>сероссийской олимпиады школьников</w:t>
      </w:r>
    </w:p>
    <w:p w:rsidR="00646525" w:rsidRPr="007C03EA" w:rsidRDefault="00646525" w:rsidP="00646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Касумкентская</w:t>
      </w:r>
      <w:proofErr w:type="spellEnd"/>
      <w:r>
        <w:rPr>
          <w:b/>
          <w:sz w:val="28"/>
          <w:szCs w:val="28"/>
        </w:rPr>
        <w:t xml:space="preserve"> СОШ №1» </w:t>
      </w:r>
      <w:r w:rsidRPr="007C03EA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4</w:t>
      </w:r>
      <w:r w:rsidRPr="007C03E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7C03EA">
        <w:rPr>
          <w:b/>
          <w:sz w:val="28"/>
          <w:szCs w:val="28"/>
        </w:rPr>
        <w:t xml:space="preserve"> учебном году</w:t>
      </w:r>
    </w:p>
    <w:p w:rsidR="00646525" w:rsidRDefault="00646525" w:rsidP="00646525">
      <w:pPr>
        <w:spacing w:line="276" w:lineRule="auto"/>
        <w:jc w:val="center"/>
        <w:rPr>
          <w:color w:val="000000"/>
        </w:rPr>
      </w:pPr>
    </w:p>
    <w:tbl>
      <w:tblPr>
        <w:tblW w:w="14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646525" w:rsidRPr="00A53DF2" w:rsidTr="00B375F3">
        <w:trPr>
          <w:trHeight w:val="831"/>
        </w:trPr>
        <w:tc>
          <w:tcPr>
            <w:tcW w:w="754" w:type="dxa"/>
            <w:shd w:val="clear" w:color="auto" w:fill="auto"/>
          </w:tcPr>
          <w:p w:rsidR="00646525" w:rsidRPr="00A53DF2" w:rsidRDefault="00646525" w:rsidP="00B375F3">
            <w:pPr>
              <w:jc w:val="center"/>
            </w:pPr>
            <w:r w:rsidRPr="00A53DF2">
              <w:t>№</w:t>
            </w:r>
          </w:p>
        </w:tc>
        <w:tc>
          <w:tcPr>
            <w:tcW w:w="2506" w:type="dxa"/>
            <w:shd w:val="clear" w:color="auto" w:fill="auto"/>
          </w:tcPr>
          <w:p w:rsidR="00646525" w:rsidRPr="00A53DF2" w:rsidRDefault="00646525" w:rsidP="00B375F3">
            <w:pPr>
              <w:jc w:val="center"/>
              <w:rPr>
                <w:b/>
              </w:rPr>
            </w:pPr>
            <w:r w:rsidRPr="00A53DF2"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646525" w:rsidRPr="00A53DF2" w:rsidRDefault="00646525" w:rsidP="00B375F3">
            <w:pPr>
              <w:jc w:val="center"/>
              <w:rPr>
                <w:b/>
              </w:rPr>
            </w:pPr>
            <w:r w:rsidRPr="00A53DF2">
              <w:rPr>
                <w:b/>
              </w:rPr>
              <w:t>Класс</w:t>
            </w:r>
          </w:p>
          <w:p w:rsidR="00646525" w:rsidRPr="00A53DF2" w:rsidRDefault="00646525" w:rsidP="00B375F3">
            <w:pPr>
              <w:jc w:val="center"/>
              <w:rPr>
                <w:b/>
              </w:rPr>
            </w:pPr>
          </w:p>
        </w:tc>
        <w:tc>
          <w:tcPr>
            <w:tcW w:w="2128" w:type="dxa"/>
          </w:tcPr>
          <w:p w:rsidR="00646525" w:rsidRDefault="00646525" w:rsidP="00B375F3">
            <w:pPr>
              <w:jc w:val="center"/>
              <w:rPr>
                <w:b/>
              </w:rPr>
            </w:pPr>
            <w:r w:rsidRPr="00A53DF2">
              <w:rPr>
                <w:b/>
              </w:rPr>
              <w:t>Сроки</w:t>
            </w:r>
          </w:p>
          <w:p w:rsidR="00646525" w:rsidRPr="00A53DF2" w:rsidRDefault="00646525" w:rsidP="00B375F3">
            <w:pPr>
              <w:jc w:val="center"/>
              <w:rPr>
                <w:b/>
              </w:rPr>
            </w:pPr>
            <w:r w:rsidRPr="00FC557F">
              <w:rPr>
                <w:i/>
                <w:iCs/>
                <w:color w:val="000000"/>
              </w:rPr>
              <w:t xml:space="preserve">С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9:00 </w:t>
            </w:r>
            <w:r w:rsidRPr="00FC557F">
              <w:rPr>
                <w:i/>
                <w:iCs/>
                <w:color w:val="000000"/>
              </w:rPr>
              <w:t xml:space="preserve">первого дня до </w:t>
            </w:r>
            <w:r w:rsidRPr="00FC557F">
              <w:rPr>
                <w:b/>
                <w:bCs/>
                <w:i/>
                <w:iCs/>
                <w:color w:val="000000"/>
              </w:rPr>
              <w:t xml:space="preserve">21:00 </w:t>
            </w:r>
            <w:r w:rsidRPr="00FC557F">
              <w:rPr>
                <w:i/>
                <w:iCs/>
                <w:color w:val="000000"/>
              </w:rPr>
              <w:t>последнего</w:t>
            </w:r>
          </w:p>
        </w:tc>
        <w:tc>
          <w:tcPr>
            <w:tcW w:w="2550" w:type="dxa"/>
            <w:shd w:val="clear" w:color="auto" w:fill="auto"/>
          </w:tcPr>
          <w:p w:rsidR="00646525" w:rsidRPr="00A53DF2" w:rsidRDefault="00646525" w:rsidP="00B375F3">
            <w:pPr>
              <w:jc w:val="center"/>
              <w:rPr>
                <w:b/>
              </w:rPr>
            </w:pPr>
            <w:r w:rsidRPr="00A53DF2">
              <w:rPr>
                <w:b/>
              </w:rPr>
              <w:t>Режим</w:t>
            </w:r>
          </w:p>
        </w:tc>
        <w:tc>
          <w:tcPr>
            <w:tcW w:w="2011" w:type="dxa"/>
            <w:shd w:val="clear" w:color="auto" w:fill="FFFFFF"/>
          </w:tcPr>
          <w:p w:rsidR="00646525" w:rsidRDefault="00646525" w:rsidP="00B375F3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представления электронного протокола на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hyperlink r:id="rId5" w:history="1">
              <w:r w:rsidRPr="0003754E">
                <w:rPr>
                  <w:rStyle w:val="a3"/>
                  <w:b/>
                  <w:lang w:val="en-US"/>
                </w:rPr>
                <w:t>rcvrt</w:t>
              </w:r>
              <w:r w:rsidRPr="0003754E">
                <w:rPr>
                  <w:rStyle w:val="a3"/>
                  <w:b/>
                </w:rPr>
                <w:t>-</w:t>
              </w:r>
              <w:r w:rsidRPr="0003754E">
                <w:rPr>
                  <w:rStyle w:val="a3"/>
                  <w:b/>
                  <w:lang w:val="en-US"/>
                </w:rPr>
                <w:t>dgunh</w:t>
              </w:r>
              <w:r w:rsidRPr="0003754E">
                <w:rPr>
                  <w:rStyle w:val="a3"/>
                  <w:b/>
                </w:rPr>
                <w:t>@</w:t>
              </w:r>
              <w:r w:rsidRPr="0003754E">
                <w:rPr>
                  <w:rStyle w:val="a3"/>
                  <w:b/>
                  <w:lang w:val="en-US"/>
                </w:rPr>
                <w:t>mail</w:t>
              </w:r>
              <w:r w:rsidRPr="0003754E">
                <w:rPr>
                  <w:rStyle w:val="a3"/>
                  <w:b/>
                </w:rPr>
                <w:t>.</w:t>
              </w:r>
              <w:proofErr w:type="spellStart"/>
              <w:r w:rsidRPr="0003754E"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shd w:val="clear" w:color="auto" w:fill="FFFFFF"/>
          </w:tcPr>
          <w:p w:rsidR="00646525" w:rsidRPr="00A53DF2" w:rsidRDefault="00646525" w:rsidP="00B375F3">
            <w:pPr>
              <w:jc w:val="center"/>
              <w:rPr>
                <w:b/>
              </w:rPr>
            </w:pPr>
            <w:r>
              <w:rPr>
                <w:b/>
              </w:rPr>
              <w:t>Сроки представления протокола и работ</w:t>
            </w:r>
          </w:p>
        </w:tc>
      </w:tr>
      <w:tr w:rsidR="00646525" w:rsidRPr="004E449F" w:rsidTr="00B375F3">
        <w:trPr>
          <w:trHeight w:val="30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A53DF2" w:rsidRDefault="00646525" w:rsidP="006465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46525" w:rsidRPr="004E449F" w:rsidRDefault="00646525" w:rsidP="00B375F3">
            <w:pPr>
              <w:jc w:val="both"/>
              <w:rPr>
                <w:color w:val="000000"/>
              </w:rPr>
            </w:pPr>
            <w:r w:rsidRPr="004E449F">
              <w:rPr>
                <w:color w:val="000000"/>
              </w:rPr>
              <w:t>ОБЖ (теоретический тур)</w:t>
            </w:r>
          </w:p>
        </w:tc>
        <w:tc>
          <w:tcPr>
            <w:tcW w:w="1985" w:type="dxa"/>
          </w:tcPr>
          <w:p w:rsidR="00646525" w:rsidRPr="004E449F" w:rsidRDefault="00646525" w:rsidP="00B375F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  <w:lang w:val="en-US"/>
              </w:rPr>
              <w:t>5</w:t>
            </w:r>
            <w:r w:rsidRPr="004E449F">
              <w:rPr>
                <w:color w:val="000000"/>
              </w:rPr>
              <w:t>-6</w:t>
            </w:r>
          </w:p>
        </w:tc>
        <w:tc>
          <w:tcPr>
            <w:tcW w:w="2128" w:type="dxa"/>
          </w:tcPr>
          <w:p w:rsidR="00646525" w:rsidRPr="004E449F" w:rsidRDefault="00646525" w:rsidP="00B375F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16-19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4E449F" w:rsidRDefault="00646525" w:rsidP="00B375F3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 w:val="restart"/>
            <w:shd w:val="clear" w:color="auto" w:fill="FFFFFF"/>
            <w:vAlign w:val="center"/>
          </w:tcPr>
          <w:p w:rsidR="00646525" w:rsidRPr="004E449F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  <w:r>
              <w:t>7 октября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646525" w:rsidRPr="004E449F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  <w:r>
              <w:t>11-12 октября</w:t>
            </w:r>
          </w:p>
        </w:tc>
      </w:tr>
      <w:tr w:rsidR="00646525" w:rsidRPr="004E449F" w:rsidTr="00B375F3">
        <w:trPr>
          <w:trHeight w:val="278"/>
        </w:trPr>
        <w:tc>
          <w:tcPr>
            <w:tcW w:w="754" w:type="dxa"/>
            <w:vMerge/>
            <w:shd w:val="clear" w:color="auto" w:fill="auto"/>
            <w:vAlign w:val="center"/>
          </w:tcPr>
          <w:p w:rsidR="00646525" w:rsidRPr="004E449F" w:rsidRDefault="00646525" w:rsidP="00B375F3">
            <w:pPr>
              <w:pStyle w:val="a4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4E449F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4E449F" w:rsidRDefault="00646525" w:rsidP="00B375F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4E449F" w:rsidRDefault="00646525" w:rsidP="00B375F3">
            <w:pPr>
              <w:jc w:val="center"/>
              <w:rPr>
                <w:color w:val="000000"/>
              </w:rPr>
            </w:pPr>
            <w:r w:rsidRPr="004E449F">
              <w:rPr>
                <w:color w:val="000000"/>
              </w:rPr>
              <w:t>17-19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4E449F" w:rsidRDefault="00646525" w:rsidP="00B375F3">
            <w:pPr>
              <w:jc w:val="center"/>
            </w:pPr>
            <w:r w:rsidRPr="004E449F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646525" w:rsidRPr="004E449F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6525" w:rsidRPr="004E449F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410"/>
        </w:trPr>
        <w:tc>
          <w:tcPr>
            <w:tcW w:w="754" w:type="dxa"/>
            <w:shd w:val="clear" w:color="auto" w:fill="auto"/>
            <w:vAlign w:val="center"/>
          </w:tcPr>
          <w:p w:rsidR="00646525" w:rsidRPr="004E449F" w:rsidRDefault="00646525" w:rsidP="006465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ОБЖ (практический тур)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  <w:lang w:val="en-US"/>
              </w:rPr>
              <w:t>5</w:t>
            </w:r>
            <w:r w:rsidRPr="00706818">
              <w:rPr>
                <w:color w:val="000000"/>
              </w:rPr>
              <w:t>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23-27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tabs>
                <w:tab w:val="center" w:pos="671"/>
              </w:tabs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313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16 - 20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274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– 18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Экология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20</w:t>
            </w:r>
            <w:r w:rsidRPr="00706818">
              <w:rPr>
                <w:color w:val="000000"/>
                <w:lang w:val="en-US"/>
              </w:rPr>
              <w:t xml:space="preserve"> - 2</w:t>
            </w:r>
            <w:r w:rsidRPr="00706818">
              <w:rPr>
                <w:color w:val="000000"/>
              </w:rPr>
              <w:t>4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19 - 24 сентября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394"/>
        </w:trPr>
        <w:tc>
          <w:tcPr>
            <w:tcW w:w="754" w:type="dxa"/>
            <w:vMerge w:val="restart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Русский язык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27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23 - 27 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326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Обществознание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22 </w:t>
            </w:r>
            <w:r w:rsidRPr="00706818">
              <w:rPr>
                <w:color w:val="000000"/>
                <w:lang w:val="en-US"/>
              </w:rPr>
              <w:t>– 2</w:t>
            </w:r>
            <w:r w:rsidRPr="00706818">
              <w:rPr>
                <w:color w:val="000000"/>
              </w:rPr>
              <w:t>6</w:t>
            </w:r>
            <w:r w:rsidRPr="00706818">
              <w:rPr>
                <w:color w:val="000000"/>
                <w:lang w:val="en-US"/>
              </w:rPr>
              <w:t xml:space="preserve"> </w:t>
            </w:r>
            <w:r w:rsidRPr="00706818">
              <w:rPr>
                <w:color w:val="000000"/>
              </w:rPr>
              <w:t>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646525" w:rsidRPr="00706818" w:rsidRDefault="00646525" w:rsidP="00B375F3">
            <w:pPr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Астрономия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24 сентября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jc w:val="center"/>
            </w:pPr>
            <w:r w:rsidRPr="00706818">
              <w:t xml:space="preserve">на платформе «Сириус. Онлайн» 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27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(теоретический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277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28 сентября – 2 октября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Физическая культура</w:t>
            </w:r>
          </w:p>
          <w:p w:rsidR="00646525" w:rsidRPr="00706818" w:rsidRDefault="00646525" w:rsidP="00B375F3">
            <w:pPr>
              <w:jc w:val="both"/>
            </w:pPr>
            <w:r w:rsidRPr="00706818">
              <w:rPr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3 – 8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</w:p>
        </w:tc>
        <w:tc>
          <w:tcPr>
            <w:tcW w:w="2011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shd w:val="clear" w:color="auto" w:fill="FFFFFF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Физика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1 октября </w:t>
            </w:r>
          </w:p>
        </w:tc>
        <w:tc>
          <w:tcPr>
            <w:tcW w:w="2550" w:type="dxa"/>
            <w:shd w:val="clear" w:color="auto" w:fill="auto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16 октября</w:t>
            </w:r>
          </w:p>
        </w:tc>
        <w:tc>
          <w:tcPr>
            <w:tcW w:w="2126" w:type="dxa"/>
            <w:vMerge w:val="restart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18-19 октября</w:t>
            </w: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Английский язык</w:t>
            </w:r>
          </w:p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 xml:space="preserve">27 сентября – 2 октября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B375F3">
            <w:pPr>
              <w:pStyle w:val="a4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27 сентября – 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299"/>
        </w:trPr>
        <w:tc>
          <w:tcPr>
            <w:tcW w:w="754" w:type="dxa"/>
            <w:vMerge w:val="restart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История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4 -9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132"/>
        </w:trPr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8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B375F3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9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Труд (технология)</w:t>
            </w:r>
          </w:p>
          <w:p w:rsidR="00646525" w:rsidRPr="00706818" w:rsidRDefault="00646525" w:rsidP="00B375F3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(теоретический тур)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7 - 10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603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 xml:space="preserve"> Труд (технология)</w:t>
            </w:r>
          </w:p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i/>
                <w:iCs/>
                <w:color w:val="000000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10-14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25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10 – 14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Математика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4-6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15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28 октября</w:t>
            </w:r>
          </w:p>
        </w:tc>
        <w:tc>
          <w:tcPr>
            <w:tcW w:w="2126" w:type="dxa"/>
            <w:vMerge w:val="restart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1-2 ноября</w:t>
            </w:r>
          </w:p>
        </w:tc>
      </w:tr>
      <w:tr w:rsidR="00646525" w:rsidRPr="00706818" w:rsidTr="00B375F3"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B375F3">
            <w:pPr>
              <w:pStyle w:val="a4"/>
              <w:spacing w:line="276" w:lineRule="auto"/>
              <w:ind w:left="0"/>
              <w:jc w:val="center"/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both"/>
            </w:pPr>
            <w:r w:rsidRPr="00706818">
              <w:t>Химия</w:t>
            </w:r>
          </w:p>
        </w:tc>
        <w:tc>
          <w:tcPr>
            <w:tcW w:w="1985" w:type="dxa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октября</w:t>
            </w:r>
          </w:p>
        </w:tc>
        <w:tc>
          <w:tcPr>
            <w:tcW w:w="2550" w:type="dxa"/>
            <w:shd w:val="clear" w:color="auto" w:fill="auto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vMerge w:val="restart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Право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17 – 22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646525" w:rsidRPr="00706818" w:rsidRDefault="00646525" w:rsidP="00B375F3">
            <w:pPr>
              <w:pStyle w:val="a4"/>
              <w:spacing w:line="276" w:lineRule="auto"/>
              <w:ind w:left="284"/>
              <w:jc w:val="center"/>
            </w:pPr>
          </w:p>
        </w:tc>
        <w:tc>
          <w:tcPr>
            <w:tcW w:w="2506" w:type="dxa"/>
            <w:vMerge/>
            <w:shd w:val="clear" w:color="auto" w:fill="auto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rPr>
          <w:trHeight w:val="645"/>
        </w:trPr>
        <w:tc>
          <w:tcPr>
            <w:tcW w:w="754" w:type="dxa"/>
            <w:shd w:val="clear" w:color="auto" w:fill="auto"/>
            <w:vAlign w:val="center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Искусство   (МХК)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18 – 23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706818" w:rsidTr="00B375F3">
        <w:tc>
          <w:tcPr>
            <w:tcW w:w="754" w:type="dxa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5-11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706818" w:rsidRDefault="00646525" w:rsidP="00B375F3">
            <w:pPr>
              <w:jc w:val="center"/>
            </w:pPr>
            <w:r w:rsidRPr="00706818">
              <w:t xml:space="preserve">Дистанционно, </w:t>
            </w:r>
          </w:p>
          <w:p w:rsidR="00646525" w:rsidRPr="00706818" w:rsidRDefault="00646525" w:rsidP="00B375F3">
            <w:pPr>
              <w:spacing w:line="276" w:lineRule="auto"/>
              <w:jc w:val="center"/>
            </w:pPr>
            <w:r w:rsidRPr="00706818"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706818" w:rsidRDefault="00646525" w:rsidP="00B375F3">
            <w:pPr>
              <w:spacing w:line="276" w:lineRule="auto"/>
              <w:jc w:val="center"/>
            </w:pPr>
          </w:p>
        </w:tc>
      </w:tr>
      <w:tr w:rsidR="00646525" w:rsidRPr="004E449F" w:rsidTr="00B375F3">
        <w:tc>
          <w:tcPr>
            <w:tcW w:w="754" w:type="dxa"/>
            <w:shd w:val="clear" w:color="auto" w:fill="auto"/>
          </w:tcPr>
          <w:p w:rsidR="00646525" w:rsidRPr="00706818" w:rsidRDefault="00646525" w:rsidP="00646525">
            <w:pPr>
              <w:pStyle w:val="a4"/>
              <w:numPr>
                <w:ilvl w:val="0"/>
                <w:numId w:val="1"/>
              </w:numPr>
              <w:spacing w:line="276" w:lineRule="auto"/>
              <w:ind w:left="0" w:firstLine="0"/>
              <w:jc w:val="center"/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646525" w:rsidRPr="00706818" w:rsidRDefault="00646525" w:rsidP="00B375F3">
            <w:pPr>
              <w:spacing w:line="276" w:lineRule="auto"/>
              <w:jc w:val="both"/>
              <w:rPr>
                <w:color w:val="000000"/>
              </w:rPr>
            </w:pPr>
            <w:r w:rsidRPr="00706818">
              <w:rPr>
                <w:color w:val="000000"/>
              </w:rPr>
              <w:t>Экономика</w:t>
            </w:r>
          </w:p>
        </w:tc>
        <w:tc>
          <w:tcPr>
            <w:tcW w:w="1985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7-11</w:t>
            </w:r>
          </w:p>
        </w:tc>
        <w:tc>
          <w:tcPr>
            <w:tcW w:w="2128" w:type="dxa"/>
            <w:vAlign w:val="center"/>
          </w:tcPr>
          <w:p w:rsidR="00646525" w:rsidRPr="00706818" w:rsidRDefault="00646525" w:rsidP="00B375F3">
            <w:pPr>
              <w:spacing w:line="276" w:lineRule="auto"/>
              <w:jc w:val="center"/>
              <w:rPr>
                <w:color w:val="000000"/>
              </w:rPr>
            </w:pPr>
            <w:r w:rsidRPr="00706818">
              <w:rPr>
                <w:color w:val="000000"/>
              </w:rPr>
              <w:t>23 – 26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46525" w:rsidRPr="004E449F" w:rsidRDefault="00646525" w:rsidP="00B375F3">
            <w:pPr>
              <w:spacing w:line="276" w:lineRule="auto"/>
              <w:jc w:val="center"/>
            </w:pPr>
            <w:r w:rsidRPr="00706818">
              <w:t>очно</w:t>
            </w:r>
          </w:p>
        </w:tc>
        <w:tc>
          <w:tcPr>
            <w:tcW w:w="2011" w:type="dxa"/>
            <w:vMerge/>
          </w:tcPr>
          <w:p w:rsidR="00646525" w:rsidRPr="004E449F" w:rsidRDefault="00646525" w:rsidP="00B375F3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</w:tcPr>
          <w:p w:rsidR="00646525" w:rsidRPr="004E449F" w:rsidRDefault="00646525" w:rsidP="00B375F3">
            <w:pPr>
              <w:spacing w:line="276" w:lineRule="auto"/>
              <w:jc w:val="center"/>
            </w:pPr>
          </w:p>
        </w:tc>
      </w:tr>
    </w:tbl>
    <w:p w:rsidR="00646525" w:rsidRPr="007D7FB7" w:rsidRDefault="00646525" w:rsidP="00646525">
      <w:pPr>
        <w:spacing w:line="360" w:lineRule="auto"/>
      </w:pPr>
    </w:p>
    <w:p w:rsidR="00646525" w:rsidRPr="009A3A27" w:rsidRDefault="00646525" w:rsidP="00646525">
      <w:pPr>
        <w:tabs>
          <w:tab w:val="left" w:pos="540"/>
          <w:tab w:val="left" w:pos="900"/>
          <w:tab w:val="left" w:pos="1260"/>
        </w:tabs>
        <w:ind w:left="3402"/>
        <w:rPr>
          <w:sz w:val="28"/>
          <w:szCs w:val="28"/>
        </w:rPr>
      </w:pPr>
    </w:p>
    <w:p w:rsidR="00646525" w:rsidRDefault="00646525" w:rsidP="00646525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640517" w:rsidRDefault="00640517"/>
    <w:sectPr w:rsidR="006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C2"/>
    <w:rsid w:val="00640517"/>
    <w:rsid w:val="00646525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901D"/>
  <w15:chartTrackingRefBased/>
  <w15:docId w15:val="{E3FC0BCA-0FE3-4D83-8B16-96B0DDFF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65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6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vrt-dgun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kasumkent1</dc:creator>
  <cp:keywords/>
  <dc:description/>
  <cp:lastModifiedBy>kasumkent1</cp:lastModifiedBy>
  <cp:revision>2</cp:revision>
  <dcterms:created xsi:type="dcterms:W3CDTF">2024-09-19T03:57:00Z</dcterms:created>
  <dcterms:modified xsi:type="dcterms:W3CDTF">2024-09-19T03:59:00Z</dcterms:modified>
</cp:coreProperties>
</file>